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489F" w14:textId="5147934B" w:rsidR="00E844D8" w:rsidRPr="00052E1F" w:rsidRDefault="00052E1F" w:rsidP="00C36C4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color w:val="auto"/>
          <w:szCs w:val="24"/>
        </w:rPr>
      </w:pPr>
      <w:r w:rsidRPr="00052E1F">
        <w:rPr>
          <w:rFonts w:asciiTheme="minorHAnsi" w:hAnsiTheme="minorHAnsi" w:cs="Arial"/>
          <w:color w:val="auto"/>
          <w:szCs w:val="24"/>
        </w:rPr>
        <w:t>This</w:t>
      </w:r>
      <w:r w:rsidR="00E844D8" w:rsidRPr="00052E1F">
        <w:rPr>
          <w:rFonts w:asciiTheme="minorHAnsi" w:hAnsiTheme="minorHAnsi" w:cs="Arial"/>
          <w:color w:val="auto"/>
          <w:szCs w:val="24"/>
        </w:rPr>
        <w:t xml:space="preserve"> year the Immaculate Conception </w:t>
      </w:r>
      <w:proofErr w:type="spellStart"/>
      <w:r w:rsidR="00E844D8" w:rsidRPr="00052E1F">
        <w:rPr>
          <w:rFonts w:asciiTheme="minorHAnsi" w:hAnsiTheme="minorHAnsi" w:cs="Arial"/>
          <w:color w:val="auto"/>
          <w:szCs w:val="24"/>
        </w:rPr>
        <w:t>Portswood</w:t>
      </w:r>
      <w:proofErr w:type="spellEnd"/>
      <w:r w:rsidR="00E844D8" w:rsidRPr="00052E1F">
        <w:rPr>
          <w:rFonts w:asciiTheme="minorHAnsi" w:hAnsiTheme="minorHAnsi" w:cs="Arial"/>
          <w:color w:val="auto"/>
          <w:szCs w:val="24"/>
        </w:rPr>
        <w:t xml:space="preserve"> Church </w:t>
      </w:r>
      <w:r w:rsidRPr="00052E1F">
        <w:rPr>
          <w:rFonts w:asciiTheme="minorHAnsi" w:hAnsiTheme="minorHAnsi" w:cs="Arial"/>
          <w:color w:val="auto"/>
          <w:szCs w:val="24"/>
        </w:rPr>
        <w:t xml:space="preserve">will be selecting </w:t>
      </w:r>
      <w:r w:rsidR="00E844D8" w:rsidRPr="00052E1F">
        <w:rPr>
          <w:rFonts w:asciiTheme="minorHAnsi" w:hAnsiTheme="minorHAnsi" w:cs="Arial"/>
          <w:color w:val="auto"/>
          <w:szCs w:val="24"/>
        </w:rPr>
        <w:t>a registered charity to which it commits to raise funds for. This</w:t>
      </w:r>
      <w:r w:rsidRPr="00052E1F">
        <w:rPr>
          <w:rFonts w:asciiTheme="minorHAnsi" w:hAnsiTheme="minorHAnsi" w:cs="Arial"/>
          <w:color w:val="auto"/>
          <w:szCs w:val="24"/>
        </w:rPr>
        <w:t xml:space="preserve"> will then be </w:t>
      </w:r>
      <w:r w:rsidR="00E844D8" w:rsidRPr="00052E1F">
        <w:rPr>
          <w:rFonts w:asciiTheme="minorHAnsi" w:hAnsiTheme="minorHAnsi" w:cs="Arial"/>
          <w:color w:val="auto"/>
          <w:szCs w:val="24"/>
        </w:rPr>
        <w:t xml:space="preserve">done on an alternate rota - an International </w:t>
      </w:r>
      <w:r w:rsidR="00896CF6" w:rsidRPr="00052E1F">
        <w:rPr>
          <w:rFonts w:asciiTheme="minorHAnsi" w:hAnsiTheme="minorHAnsi" w:cs="Arial"/>
          <w:color w:val="auto"/>
          <w:szCs w:val="24"/>
        </w:rPr>
        <w:t>C</w:t>
      </w:r>
      <w:r w:rsidR="00E844D8" w:rsidRPr="00052E1F">
        <w:rPr>
          <w:rFonts w:asciiTheme="minorHAnsi" w:hAnsiTheme="minorHAnsi" w:cs="Arial"/>
          <w:color w:val="auto"/>
          <w:szCs w:val="24"/>
        </w:rPr>
        <w:t xml:space="preserve">harity in one year and a UK Charity the following year. </w:t>
      </w:r>
      <w:r w:rsidR="00896CF6" w:rsidRPr="00052E1F">
        <w:rPr>
          <w:rFonts w:asciiTheme="minorHAnsi" w:hAnsiTheme="minorHAnsi" w:cs="Arial"/>
          <w:color w:val="auto"/>
          <w:szCs w:val="24"/>
        </w:rPr>
        <w:t xml:space="preserve"> </w:t>
      </w:r>
    </w:p>
    <w:p w14:paraId="2C7EBF5A" w14:textId="77777777" w:rsidR="00E844D8" w:rsidRPr="00052E1F" w:rsidRDefault="00E844D8" w:rsidP="00C36C4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color w:val="auto"/>
          <w:szCs w:val="24"/>
        </w:rPr>
      </w:pPr>
    </w:p>
    <w:p w14:paraId="02A9D865" w14:textId="77777777" w:rsidR="00052E1F" w:rsidRDefault="00E844D8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color w:val="auto"/>
          <w:szCs w:val="24"/>
        </w:rPr>
      </w:pPr>
      <w:r w:rsidRPr="00052E1F">
        <w:rPr>
          <w:rFonts w:asciiTheme="minorHAnsi" w:hAnsiTheme="minorHAnsi" w:cs="Arial"/>
          <w:color w:val="auto"/>
          <w:szCs w:val="24"/>
        </w:rPr>
        <w:t>This year a UK charity will be chosen</w:t>
      </w:r>
      <w:r w:rsidR="00052E1F" w:rsidRPr="00052E1F">
        <w:rPr>
          <w:rFonts w:asciiTheme="minorHAnsi" w:hAnsiTheme="minorHAnsi" w:cs="Arial"/>
          <w:color w:val="auto"/>
          <w:szCs w:val="24"/>
        </w:rPr>
        <w:t xml:space="preserve"> preferably one that also operates in Southampton</w:t>
      </w:r>
      <w:r w:rsidR="00C36C4E" w:rsidRPr="00052E1F">
        <w:rPr>
          <w:rFonts w:asciiTheme="minorHAnsi" w:hAnsiTheme="minorHAnsi" w:cs="Arial"/>
          <w:color w:val="auto"/>
          <w:szCs w:val="24"/>
        </w:rPr>
        <w:t xml:space="preserve">.  </w:t>
      </w:r>
    </w:p>
    <w:p w14:paraId="3AE60C5D" w14:textId="77777777" w:rsidR="00052E1F" w:rsidRDefault="00052E1F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color w:val="auto"/>
          <w:szCs w:val="24"/>
        </w:rPr>
      </w:pPr>
    </w:p>
    <w:p w14:paraId="59FFEC58" w14:textId="79ED705E" w:rsidR="00052E1F" w:rsidRPr="00052E1F" w:rsidRDefault="00C36C4E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color w:val="auto"/>
          <w:szCs w:val="24"/>
        </w:rPr>
      </w:pPr>
      <w:r w:rsidRPr="00052E1F">
        <w:rPr>
          <w:rFonts w:asciiTheme="minorHAnsi" w:hAnsiTheme="minorHAnsi" w:cs="Arial"/>
          <w:color w:val="auto"/>
          <w:szCs w:val="24"/>
        </w:rPr>
        <w:t xml:space="preserve">Applications </w:t>
      </w:r>
      <w:r w:rsidR="00052E1F">
        <w:rPr>
          <w:rFonts w:asciiTheme="minorHAnsi" w:hAnsiTheme="minorHAnsi" w:cs="Arial"/>
          <w:color w:val="auto"/>
          <w:szCs w:val="24"/>
        </w:rPr>
        <w:t xml:space="preserve">should be submitted </w:t>
      </w:r>
      <w:r w:rsidR="00052E1F" w:rsidRPr="00052E1F">
        <w:rPr>
          <w:rFonts w:asciiTheme="minorHAnsi" w:hAnsiTheme="minorHAnsi" w:cs="Arial"/>
          <w:color w:val="auto"/>
          <w:szCs w:val="24"/>
        </w:rPr>
        <w:t>by April 30</w:t>
      </w:r>
      <w:r w:rsidR="00052E1F" w:rsidRPr="00052E1F">
        <w:rPr>
          <w:rFonts w:asciiTheme="minorHAnsi" w:hAnsiTheme="minorHAnsi" w:cs="Arial"/>
          <w:color w:val="auto"/>
          <w:szCs w:val="24"/>
          <w:vertAlign w:val="superscript"/>
        </w:rPr>
        <w:t>th</w:t>
      </w:r>
      <w:proofErr w:type="gramStart"/>
      <w:r w:rsidR="00052E1F">
        <w:rPr>
          <w:rFonts w:asciiTheme="minorHAnsi" w:hAnsiTheme="minorHAnsi" w:cs="Arial"/>
          <w:color w:val="auto"/>
          <w:szCs w:val="24"/>
        </w:rPr>
        <w:t xml:space="preserve"> 2025</w:t>
      </w:r>
      <w:proofErr w:type="gramEnd"/>
      <w:r w:rsidRPr="00052E1F">
        <w:rPr>
          <w:rFonts w:asciiTheme="minorHAnsi" w:hAnsiTheme="minorHAnsi" w:cs="Arial"/>
          <w:color w:val="auto"/>
          <w:szCs w:val="24"/>
        </w:rPr>
        <w:t>.</w:t>
      </w:r>
      <w:r w:rsidR="00052E1F" w:rsidRPr="00052E1F">
        <w:rPr>
          <w:rFonts w:asciiTheme="minorHAnsi" w:hAnsiTheme="minorHAnsi" w:cs="Arial"/>
          <w:color w:val="auto"/>
          <w:szCs w:val="24"/>
        </w:rPr>
        <w:t xml:space="preserve"> All applications should be emailed or delivered to the parish office for the </w:t>
      </w:r>
      <w:r w:rsidR="00052E1F">
        <w:rPr>
          <w:rFonts w:asciiTheme="minorHAnsi" w:hAnsiTheme="minorHAnsi" w:cs="Arial"/>
          <w:color w:val="auto"/>
          <w:szCs w:val="24"/>
        </w:rPr>
        <w:t>a</w:t>
      </w:r>
      <w:r w:rsidR="00052E1F" w:rsidRPr="00052E1F">
        <w:rPr>
          <w:rFonts w:asciiTheme="minorHAnsi" w:hAnsiTheme="minorHAnsi" w:cs="Arial"/>
          <w:color w:val="auto"/>
          <w:szCs w:val="24"/>
        </w:rPr>
        <w:t xml:space="preserve">ttention of Anastasia Lungu-Mulenga. The email address is </w:t>
      </w:r>
      <w:hyperlink r:id="rId6" w:history="1">
        <w:r w:rsidR="00052E1F" w:rsidRPr="00052E1F">
          <w:rPr>
            <w:rStyle w:val="Hyperlink"/>
            <w:rFonts w:asciiTheme="minorHAnsi" w:hAnsiTheme="minorHAnsi" w:cs="Arial"/>
            <w:color w:val="auto"/>
            <w:szCs w:val="24"/>
          </w:rPr>
          <w:t>office@immaculateconception.church</w:t>
        </w:r>
      </w:hyperlink>
      <w:r w:rsidR="00052E1F" w:rsidRPr="00052E1F">
        <w:rPr>
          <w:rFonts w:asciiTheme="minorHAnsi" w:hAnsiTheme="minorHAnsi" w:cs="Arial"/>
          <w:color w:val="auto"/>
          <w:szCs w:val="24"/>
        </w:rPr>
        <w:t>. Decisions on the selected charity will be made by the end of May 2025.</w:t>
      </w:r>
    </w:p>
    <w:p w14:paraId="02624E03" w14:textId="77777777" w:rsidR="00052E1F" w:rsidRPr="00052E1F" w:rsidRDefault="00052E1F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color w:val="auto"/>
          <w:szCs w:val="24"/>
        </w:rPr>
      </w:pPr>
    </w:p>
    <w:p w14:paraId="4C84ABC6" w14:textId="56C066BF" w:rsidR="00052E1F" w:rsidRDefault="00C36C4E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szCs w:val="24"/>
        </w:rPr>
      </w:pPr>
      <w:r w:rsidRPr="00052E1F">
        <w:rPr>
          <w:rFonts w:asciiTheme="minorHAnsi" w:hAnsiTheme="minorHAnsi" w:cs="Arial"/>
          <w:color w:val="auto"/>
          <w:szCs w:val="24"/>
        </w:rPr>
        <w:t>The application form is available from the Parish Secretary</w:t>
      </w:r>
      <w:r w:rsidR="004C7C88" w:rsidRPr="00052E1F">
        <w:rPr>
          <w:rFonts w:asciiTheme="minorHAnsi" w:hAnsiTheme="minorHAnsi" w:cs="Arial"/>
          <w:color w:val="auto"/>
          <w:szCs w:val="24"/>
        </w:rPr>
        <w:t xml:space="preserve"> </w:t>
      </w:r>
      <w:r w:rsidR="00896CF6" w:rsidRPr="00052E1F">
        <w:rPr>
          <w:rFonts w:asciiTheme="minorHAnsi" w:hAnsiTheme="minorHAnsi" w:cs="Arial"/>
          <w:color w:val="auto"/>
          <w:szCs w:val="24"/>
        </w:rPr>
        <w:t>and on</w:t>
      </w:r>
      <w:r w:rsidR="004C7C88" w:rsidRPr="00052E1F">
        <w:rPr>
          <w:rFonts w:asciiTheme="minorHAnsi" w:hAnsiTheme="minorHAnsi" w:cs="Arial"/>
          <w:color w:val="auto"/>
          <w:szCs w:val="24"/>
        </w:rPr>
        <w:t xml:space="preserve"> the website</w:t>
      </w:r>
      <w:r w:rsidR="00873871" w:rsidRPr="00052E1F">
        <w:rPr>
          <w:rFonts w:asciiTheme="minorHAnsi" w:hAnsiTheme="minorHAnsi" w:cs="Arial"/>
          <w:color w:val="auto"/>
          <w:szCs w:val="24"/>
        </w:rPr>
        <w:t>;</w:t>
      </w:r>
      <w:r w:rsidRPr="00052E1F">
        <w:rPr>
          <w:rFonts w:asciiTheme="minorHAnsi" w:hAnsiTheme="minorHAnsi" w:cs="Arial"/>
          <w:color w:val="auto"/>
          <w:szCs w:val="24"/>
        </w:rPr>
        <w:t xml:space="preserve"> applications will be particularly welcome if there is a d</w:t>
      </w:r>
      <w:r w:rsidR="00896CF6" w:rsidRPr="00052E1F">
        <w:rPr>
          <w:rFonts w:asciiTheme="minorHAnsi" w:hAnsiTheme="minorHAnsi" w:cs="Arial"/>
          <w:color w:val="auto"/>
          <w:szCs w:val="24"/>
        </w:rPr>
        <w:t xml:space="preserve">irect connection to the charity and it is serving a local need not covered by other aid agencies. </w:t>
      </w:r>
      <w:r w:rsidR="00052E1F" w:rsidRPr="00052E1F">
        <w:rPr>
          <w:rFonts w:asciiTheme="minorHAnsi" w:hAnsiTheme="minorHAnsi" w:cs="Arial"/>
          <w:color w:val="auto"/>
          <w:szCs w:val="24"/>
        </w:rPr>
        <w:t>Please ensure that your proposed Charity is aligned with catholic teaching and catholic values. Charities that have a strong local link and not in receipt of other significant funds will be prioritised</w:t>
      </w:r>
      <w:r w:rsidR="00052E1F">
        <w:rPr>
          <w:rFonts w:asciiTheme="minorHAnsi" w:hAnsiTheme="minorHAnsi" w:cs="Arial"/>
          <w:szCs w:val="24"/>
        </w:rPr>
        <w:t>.</w:t>
      </w:r>
    </w:p>
    <w:p w14:paraId="62A1C3CF" w14:textId="77777777" w:rsidR="00052E1F" w:rsidRDefault="00052E1F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szCs w:val="24"/>
        </w:rPr>
      </w:pPr>
    </w:p>
    <w:p w14:paraId="157F9888" w14:textId="55099635" w:rsidR="00CE780C" w:rsidRDefault="00052E1F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b/>
          <w:bCs/>
          <w:szCs w:val="24"/>
        </w:rPr>
      </w:pPr>
      <w:r w:rsidRPr="00052E1F">
        <w:rPr>
          <w:rFonts w:asciiTheme="minorHAnsi" w:hAnsiTheme="minorHAnsi" w:cs="Arial"/>
          <w:b/>
          <w:bCs/>
          <w:szCs w:val="24"/>
        </w:rPr>
        <w:t>Please</w:t>
      </w:r>
      <w:r>
        <w:rPr>
          <w:rFonts w:asciiTheme="minorHAnsi" w:hAnsiTheme="minorHAnsi" w:cs="Arial"/>
          <w:b/>
          <w:bCs/>
          <w:szCs w:val="24"/>
        </w:rPr>
        <w:t xml:space="preserve"> note that your application should</w:t>
      </w:r>
      <w:r w:rsidR="002D5812" w:rsidRPr="00052E1F">
        <w:rPr>
          <w:rFonts w:asciiTheme="minorHAnsi" w:hAnsiTheme="minorHAnsi" w:cs="Arial"/>
          <w:b/>
          <w:bCs/>
          <w:szCs w:val="24"/>
        </w:rPr>
        <w:t xml:space="preserve"> not exceed </w:t>
      </w:r>
      <w:r w:rsidR="00185C00">
        <w:rPr>
          <w:rFonts w:asciiTheme="minorHAnsi" w:hAnsiTheme="minorHAnsi" w:cs="Arial"/>
          <w:b/>
          <w:bCs/>
          <w:szCs w:val="24"/>
        </w:rPr>
        <w:t>4 pages</w:t>
      </w:r>
    </w:p>
    <w:p w14:paraId="771FC06F" w14:textId="77777777" w:rsidR="00896CF6" w:rsidRDefault="00896CF6" w:rsidP="002D58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 w:cs="Arial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C36C4E" w:rsidRPr="002D5812" w14:paraId="4D4ABBB1" w14:textId="77777777" w:rsidTr="00896CF6">
        <w:tc>
          <w:tcPr>
            <w:tcW w:w="9526" w:type="dxa"/>
            <w:shd w:val="clear" w:color="auto" w:fill="auto"/>
          </w:tcPr>
          <w:p w14:paraId="18266993" w14:textId="6CD9B01B" w:rsidR="00896CF6" w:rsidRPr="00052E1F" w:rsidRDefault="00052E1F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  <w:lang w:val="en-GB"/>
              </w:rPr>
            </w:pPr>
            <w:r w:rsidRPr="00052E1F">
              <w:rPr>
                <w:rFonts w:asciiTheme="minorHAnsi" w:hAnsiTheme="minorHAnsi"/>
                <w:b/>
                <w:bCs/>
                <w:sz w:val="28"/>
                <w:szCs w:val="28"/>
                <w:u w:val="single"/>
                <w:lang w:val="en-GB"/>
              </w:rPr>
              <w:t>Your Details</w:t>
            </w:r>
          </w:p>
          <w:p w14:paraId="14ACDAA3" w14:textId="77777777" w:rsidR="00C36C4E" w:rsidRPr="002D5812" w:rsidRDefault="00C36C4E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Your Name </w:t>
            </w:r>
            <w:r w:rsidR="004C7C88"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and contact details (email and / </w:t>
            </w: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or phone)</w:t>
            </w:r>
          </w:p>
          <w:p w14:paraId="464C5576" w14:textId="77777777" w:rsidR="00C36C4E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Name:</w:t>
            </w:r>
          </w:p>
          <w:p w14:paraId="79777D2F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Address:</w:t>
            </w:r>
          </w:p>
          <w:p w14:paraId="780A74CC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442FB8B6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Email:</w:t>
            </w:r>
          </w:p>
          <w:p w14:paraId="75CDE8AB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Telephone Numbers:</w:t>
            </w:r>
          </w:p>
          <w:p w14:paraId="7763DE0E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NB If you are not a registered parishioner please complete a registration form before completing the application for a Parish Charity</w:t>
            </w:r>
          </w:p>
        </w:tc>
      </w:tr>
      <w:tr w:rsidR="00C36C4E" w:rsidRPr="002D5812" w14:paraId="293E0853" w14:textId="77777777" w:rsidTr="00896CF6">
        <w:tc>
          <w:tcPr>
            <w:tcW w:w="9526" w:type="dxa"/>
            <w:shd w:val="clear" w:color="auto" w:fill="auto"/>
          </w:tcPr>
          <w:p w14:paraId="70CE8B4A" w14:textId="7EEC9C04" w:rsidR="00052E1F" w:rsidRPr="00052E1F" w:rsidRDefault="00052E1F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  <w:lang w:val="en-GB"/>
              </w:rPr>
            </w:pPr>
            <w:r w:rsidRPr="00052E1F">
              <w:rPr>
                <w:rFonts w:asciiTheme="minorHAnsi" w:hAnsiTheme="minorHAnsi"/>
                <w:b/>
                <w:bCs/>
                <w:sz w:val="28"/>
                <w:szCs w:val="28"/>
                <w:u w:val="single"/>
                <w:lang w:val="en-GB"/>
              </w:rPr>
              <w:t>Your Proposed Charity’s details</w:t>
            </w:r>
          </w:p>
          <w:p w14:paraId="31C36518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Name:</w:t>
            </w:r>
          </w:p>
          <w:p w14:paraId="300A2834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Address:</w:t>
            </w:r>
          </w:p>
          <w:p w14:paraId="11C9B060" w14:textId="77777777" w:rsidR="004C7C88" w:rsidRPr="002D5812" w:rsidRDefault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Charity Number:</w:t>
            </w:r>
          </w:p>
          <w:p w14:paraId="018011F8" w14:textId="72C00D26" w:rsidR="00C36C4E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Website URL</w:t>
            </w:r>
            <w:r w:rsidR="00052E1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if available</w:t>
            </w: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C36C4E" w:rsidRPr="002D5812" w14:paraId="27FE0579" w14:textId="77777777" w:rsidTr="00896CF6">
        <w:tc>
          <w:tcPr>
            <w:tcW w:w="9526" w:type="dxa"/>
            <w:shd w:val="clear" w:color="auto" w:fill="auto"/>
          </w:tcPr>
          <w:p w14:paraId="4BD21897" w14:textId="3BD0085C" w:rsidR="00C36C4E" w:rsidRPr="002D5812" w:rsidRDefault="00C36C4E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Purpose of charity</w:t>
            </w:r>
            <w:r w:rsidR="00052E1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/mission of charity</w:t>
            </w:r>
          </w:p>
          <w:p w14:paraId="3FFB771D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2D155F84" w14:textId="77777777" w:rsidR="004C7C88" w:rsidRPr="002D5812" w:rsidRDefault="004C7C88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52E1F" w:rsidRPr="002D5812" w14:paraId="5250D89E" w14:textId="77777777" w:rsidTr="00896CF6">
        <w:tc>
          <w:tcPr>
            <w:tcW w:w="9526" w:type="dxa"/>
            <w:shd w:val="clear" w:color="auto" w:fill="auto"/>
          </w:tcPr>
          <w:p w14:paraId="64CC3475" w14:textId="77777777" w:rsidR="00052E1F" w:rsidRDefault="00052E1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Target Group for Charity (who benefits from this charity</w:t>
            </w:r>
          </w:p>
          <w:p w14:paraId="2FCC3191" w14:textId="77777777" w:rsidR="00052E1F" w:rsidRDefault="00052E1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7E7427A3" w14:textId="77777777" w:rsidR="00052E1F" w:rsidRDefault="00052E1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3B5BF849" w14:textId="389D75B5" w:rsidR="00052E1F" w:rsidRPr="002D5812" w:rsidRDefault="00052E1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6C4E" w:rsidRPr="002D5812" w14:paraId="7B1ECF81" w14:textId="77777777" w:rsidTr="00896CF6">
        <w:tc>
          <w:tcPr>
            <w:tcW w:w="9526" w:type="dxa"/>
            <w:shd w:val="clear" w:color="auto" w:fill="auto"/>
          </w:tcPr>
          <w:p w14:paraId="5724C77A" w14:textId="55E2ADEB" w:rsidR="00C36C4E" w:rsidRPr="002D5812" w:rsidRDefault="00052E1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What will funds raised be used for? Is there a specific project?</w:t>
            </w:r>
          </w:p>
          <w:p w14:paraId="390568F7" w14:textId="77777777" w:rsidR="004C7C88" w:rsidRPr="002D5812" w:rsidRDefault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1F9896D0" w14:textId="77777777" w:rsidR="004C7C88" w:rsidRPr="002D5812" w:rsidRDefault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3BDE5D30" w14:textId="77777777" w:rsidR="004C7C88" w:rsidRPr="002D5812" w:rsidRDefault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5CA9DA0B" w14:textId="77777777" w:rsidR="00C36C4E" w:rsidRPr="002D5812" w:rsidRDefault="00C36C4E" w:rsidP="004C7C88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36C4E" w:rsidRPr="002D5812" w14:paraId="1D9BDF8E" w14:textId="77777777" w:rsidTr="00896CF6">
        <w:tc>
          <w:tcPr>
            <w:tcW w:w="9526" w:type="dxa"/>
            <w:shd w:val="clear" w:color="auto" w:fill="auto"/>
          </w:tcPr>
          <w:p w14:paraId="680B7D33" w14:textId="77777777" w:rsidR="00C36C4E" w:rsidRPr="002D5812" w:rsidRDefault="00C36C4E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What is the connection with this Parish?</w:t>
            </w:r>
          </w:p>
          <w:p w14:paraId="1BCEF8C1" w14:textId="77777777" w:rsidR="004C7C88" w:rsidRPr="002D5812" w:rsidRDefault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6E29B4D0" w14:textId="77777777" w:rsidR="004C7C88" w:rsidRPr="002D5812" w:rsidRDefault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510A9250" w14:textId="77777777" w:rsidR="00C36C4E" w:rsidRPr="002D5812" w:rsidRDefault="00C36C4E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6C4E" w:rsidRPr="002D5812" w14:paraId="1AEC8470" w14:textId="77777777" w:rsidTr="00896CF6">
        <w:tc>
          <w:tcPr>
            <w:tcW w:w="9526" w:type="dxa"/>
            <w:shd w:val="clear" w:color="auto" w:fill="auto"/>
          </w:tcPr>
          <w:p w14:paraId="7FDC11EA" w14:textId="77777777" w:rsidR="009B34D2" w:rsidRPr="002D5812" w:rsidRDefault="00C36C4E" w:rsidP="009B34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Why should the Parish support this Charity/project?</w:t>
            </w:r>
          </w:p>
          <w:p w14:paraId="38A83B37" w14:textId="77777777" w:rsidR="004C7C88" w:rsidRPr="002D5812" w:rsidRDefault="004C7C88" w:rsidP="009B34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28F4748A" w14:textId="77777777" w:rsidR="004C7C88" w:rsidRPr="002D5812" w:rsidRDefault="004C7C88" w:rsidP="009B34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45279784" w14:textId="77777777" w:rsidR="009B34D2" w:rsidRPr="002D5812" w:rsidRDefault="009B34D2" w:rsidP="004C7C8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6C4E" w:rsidRPr="002D5812" w14:paraId="19EFA34A" w14:textId="77777777" w:rsidTr="00896CF6">
        <w:tc>
          <w:tcPr>
            <w:tcW w:w="9526" w:type="dxa"/>
            <w:shd w:val="clear" w:color="auto" w:fill="auto"/>
          </w:tcPr>
          <w:p w14:paraId="7EA17C39" w14:textId="77777777" w:rsidR="009B34D2" w:rsidRPr="002D5812" w:rsidRDefault="00C36C4E" w:rsidP="009B34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What other funds, if any</w:t>
            </w:r>
            <w:r w:rsidR="00873871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,</w:t>
            </w:r>
            <w:r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does this Charity/project receive</w:t>
            </w:r>
            <w:r w:rsidR="009B34D2" w:rsidRPr="002D5812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?</w:t>
            </w:r>
          </w:p>
          <w:p w14:paraId="1427981C" w14:textId="77777777" w:rsidR="004C7C88" w:rsidRDefault="004C7C88" w:rsidP="009B34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4E033852" w14:textId="77777777" w:rsidR="002D5812" w:rsidRDefault="002D5812" w:rsidP="009B34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6C948CEF" w14:textId="77777777" w:rsidR="00E32253" w:rsidRPr="002D5812" w:rsidRDefault="00E32253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958081B" w14:textId="77777777" w:rsidR="00C36C4E" w:rsidRPr="002D5812" w:rsidRDefault="00C36C4E" w:rsidP="002D5812">
      <w:pPr>
        <w:rPr>
          <w:rFonts w:asciiTheme="minorHAnsi" w:hAnsiTheme="minorHAnsi"/>
          <w:lang w:val="en-GB"/>
        </w:rPr>
      </w:pPr>
    </w:p>
    <w:sectPr w:rsidR="00C36C4E" w:rsidRPr="002D5812" w:rsidSect="00873871">
      <w:headerReference w:type="default" r:id="rId7"/>
      <w:footerReference w:type="default" r:id="rId8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C9BC" w14:textId="77777777" w:rsidR="00A71189" w:rsidRDefault="00A71189" w:rsidP="009B34D2">
      <w:pPr>
        <w:spacing w:after="0" w:line="240" w:lineRule="auto"/>
      </w:pPr>
      <w:r>
        <w:separator/>
      </w:r>
    </w:p>
  </w:endnote>
  <w:endnote w:type="continuationSeparator" w:id="0">
    <w:p w14:paraId="5C4FF8D5" w14:textId="77777777" w:rsidR="00A71189" w:rsidRDefault="00A71189" w:rsidP="009B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FE63" w14:textId="77777777" w:rsidR="00896CF6" w:rsidRDefault="00896CF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461B3">
      <w:rPr>
        <w:noProof/>
      </w:rPr>
      <w:t>2</w:t>
    </w:r>
    <w:r>
      <w:rPr>
        <w:noProof/>
      </w:rPr>
      <w:fldChar w:fldCharType="end"/>
    </w:r>
  </w:p>
  <w:p w14:paraId="3998F5E1" w14:textId="77777777" w:rsidR="00896CF6" w:rsidRDefault="00896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3540" w14:textId="77777777" w:rsidR="00A71189" w:rsidRDefault="00A71189" w:rsidP="009B34D2">
      <w:pPr>
        <w:spacing w:after="0" w:line="240" w:lineRule="auto"/>
      </w:pPr>
      <w:r>
        <w:separator/>
      </w:r>
    </w:p>
  </w:footnote>
  <w:footnote w:type="continuationSeparator" w:id="0">
    <w:p w14:paraId="73A70801" w14:textId="77777777" w:rsidR="00A71189" w:rsidRDefault="00A71189" w:rsidP="009B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261A" w14:textId="77777777" w:rsidR="00A461B3" w:rsidRPr="00C36C4E" w:rsidRDefault="00A461B3" w:rsidP="00A461B3">
    <w:pPr>
      <w:pStyle w:val="Heading1"/>
      <w:jc w:val="center"/>
      <w:rPr>
        <w:rFonts w:ascii="Old English Text MT" w:hAnsi="Old English Text MT"/>
        <w:sz w:val="48"/>
      </w:rPr>
    </w:pPr>
    <w:r>
      <w:rPr>
        <w:rFonts w:ascii="Old English Text MT" w:hAnsi="Old English Text MT"/>
        <w:sz w:val="48"/>
      </w:rPr>
      <w:t xml:space="preserve">Immaculate Conception Church </w:t>
    </w:r>
  </w:p>
  <w:p w14:paraId="03E79EF9" w14:textId="63B0271C" w:rsidR="00A461B3" w:rsidRPr="00C36C4E" w:rsidRDefault="00A461B3" w:rsidP="00A461B3">
    <w:pPr>
      <w:jc w:val="center"/>
      <w:rPr>
        <w:rFonts w:ascii="Old English Text MT" w:hAnsi="Old English Text MT"/>
        <w:sz w:val="28"/>
        <w:szCs w:val="28"/>
        <w:lang w:val="en-GB" w:eastAsia="en-US"/>
      </w:rPr>
    </w:pPr>
    <w:r w:rsidRPr="00C36C4E">
      <w:rPr>
        <w:rFonts w:ascii="Old English Text MT" w:hAnsi="Old English Text MT"/>
        <w:sz w:val="28"/>
        <w:szCs w:val="28"/>
        <w:lang w:val="en-GB" w:eastAsia="en-US"/>
      </w:rPr>
      <w:t>Nominat</w:t>
    </w:r>
    <w:r>
      <w:rPr>
        <w:rFonts w:ascii="Old English Text MT" w:hAnsi="Old English Text MT"/>
        <w:sz w:val="28"/>
        <w:szCs w:val="28"/>
        <w:lang w:val="en-GB" w:eastAsia="en-US"/>
      </w:rPr>
      <w:t>ion Form for Parish Charity 20</w:t>
    </w:r>
    <w:r w:rsidR="00052E1F">
      <w:rPr>
        <w:rFonts w:ascii="Old English Text MT" w:hAnsi="Old English Text MT"/>
        <w:sz w:val="28"/>
        <w:szCs w:val="28"/>
        <w:lang w:val="en-GB" w:eastAsia="en-US"/>
      </w:rPr>
      <w:t>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95"/>
    <w:rsid w:val="00006EC2"/>
    <w:rsid w:val="00052E1F"/>
    <w:rsid w:val="000833CD"/>
    <w:rsid w:val="00185C00"/>
    <w:rsid w:val="00194DF7"/>
    <w:rsid w:val="00214FE8"/>
    <w:rsid w:val="00277502"/>
    <w:rsid w:val="002D5812"/>
    <w:rsid w:val="00310974"/>
    <w:rsid w:val="00357790"/>
    <w:rsid w:val="0036222F"/>
    <w:rsid w:val="00384850"/>
    <w:rsid w:val="003A16DB"/>
    <w:rsid w:val="003B639E"/>
    <w:rsid w:val="003D4A88"/>
    <w:rsid w:val="004623A7"/>
    <w:rsid w:val="00476F74"/>
    <w:rsid w:val="004C2108"/>
    <w:rsid w:val="004C7C88"/>
    <w:rsid w:val="00594775"/>
    <w:rsid w:val="006F6FBB"/>
    <w:rsid w:val="007501A8"/>
    <w:rsid w:val="00873871"/>
    <w:rsid w:val="00896CF6"/>
    <w:rsid w:val="009B34D2"/>
    <w:rsid w:val="00A461B3"/>
    <w:rsid w:val="00A71189"/>
    <w:rsid w:val="00AE3CCF"/>
    <w:rsid w:val="00AE5BC2"/>
    <w:rsid w:val="00C36C4E"/>
    <w:rsid w:val="00C738C3"/>
    <w:rsid w:val="00C87BA0"/>
    <w:rsid w:val="00CE780C"/>
    <w:rsid w:val="00D73520"/>
    <w:rsid w:val="00E30376"/>
    <w:rsid w:val="00E32253"/>
    <w:rsid w:val="00E844D8"/>
    <w:rsid w:val="00EF5021"/>
    <w:rsid w:val="00F93695"/>
    <w:rsid w:val="00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B540"/>
  <w15:docId w15:val="{D4360CCF-AB7C-427B-B801-0AEC9832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936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3695"/>
    <w:rPr>
      <w:rFonts w:ascii="Times New Roman" w:eastAsia="Times New Roman" w:hAnsi="Times New Roman" w:cs="Times New Roman"/>
      <w:sz w:val="40"/>
      <w:szCs w:val="24"/>
      <w:lang w:eastAsia="en-US"/>
    </w:rPr>
  </w:style>
  <w:style w:type="paragraph" w:customStyle="1" w:styleId="Body">
    <w:name w:val="Body"/>
    <w:rsid w:val="00C36C4E"/>
    <w:rPr>
      <w:rFonts w:ascii="Helvetica" w:eastAsia="ヒラギノ角ゴ Pro W3" w:hAnsi="Helvetica" w:cs="Times New Roman"/>
      <w:color w:val="000000"/>
      <w:sz w:val="24"/>
      <w:lang w:eastAsia="zh-CN"/>
    </w:rPr>
  </w:style>
  <w:style w:type="table" w:styleId="TableGrid">
    <w:name w:val="Table Grid"/>
    <w:basedOn w:val="TableNormal"/>
    <w:uiPriority w:val="59"/>
    <w:rsid w:val="00C3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4D2"/>
    <w:pPr>
      <w:tabs>
        <w:tab w:val="center" w:pos="4513"/>
        <w:tab w:val="right" w:pos="9026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9B34D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4D2"/>
    <w:pPr>
      <w:tabs>
        <w:tab w:val="center" w:pos="4513"/>
        <w:tab w:val="right" w:pos="9026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uiPriority w:val="99"/>
    <w:rsid w:val="009B34D2"/>
    <w:rPr>
      <w:sz w:val="22"/>
      <w:szCs w:val="22"/>
      <w:lang w:val="en-US"/>
    </w:rPr>
  </w:style>
  <w:style w:type="character" w:styleId="Hyperlink">
    <w:name w:val="Hyperlink"/>
    <w:basedOn w:val="DefaultParagraphFont"/>
    <w:rsid w:val="00194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DB"/>
    <w:rPr>
      <w:rFonts w:ascii="Segoe UI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9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CF6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CF6"/>
    <w:rPr>
      <w:b/>
      <w:bCs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5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755">
              <w:marLeft w:val="0"/>
              <w:marRight w:val="0"/>
              <w:marTop w:val="0"/>
              <w:marBottom w:val="0"/>
              <w:divBdr>
                <w:top w:val="single" w:sz="48" w:space="8" w:color="4D2B00"/>
                <w:left w:val="none" w:sz="0" w:space="0" w:color="auto"/>
                <w:bottom w:val="single" w:sz="48" w:space="8" w:color="4D2B00"/>
                <w:right w:val="none" w:sz="0" w:space="0" w:color="auto"/>
              </w:divBdr>
              <w:divsChild>
                <w:div w:id="8969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17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254">
              <w:marLeft w:val="0"/>
              <w:marRight w:val="0"/>
              <w:marTop w:val="0"/>
              <w:marBottom w:val="0"/>
              <w:divBdr>
                <w:top w:val="single" w:sz="48" w:space="8" w:color="4D2B00"/>
                <w:left w:val="none" w:sz="0" w:space="0" w:color="auto"/>
                <w:bottom w:val="single" w:sz="48" w:space="8" w:color="4D2B00"/>
                <w:right w:val="none" w:sz="0" w:space="0" w:color="auto"/>
              </w:divBdr>
              <w:divsChild>
                <w:div w:id="1336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83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maculateconception.chur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Immaculate Conception Church March 2016 Charity</vt:lpstr>
    </vt:vector>
  </TitlesOfParts>
  <Company>University of Southampton</Company>
  <LinksUpToDate>false</LinksUpToDate>
  <CharactersWithSpaces>1868</CharactersWithSpaces>
  <SharedDoc>false</SharedDoc>
  <HLinks>
    <vt:vector size="18" baseType="variant"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http://www.friendsofbuburi.com/</vt:lpwstr>
      </vt:variant>
      <vt:variant>
        <vt:lpwstr/>
      </vt:variant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mailto:info@friendsofbuburi.com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mailto:joannahanks@yahoo.co.uk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Immaculate Conception Church March 2016 Charity</dc:title>
  <dc:creator>Gobbi M.O.</dc:creator>
  <cp:lastModifiedBy>Lungu-Mulenga, Anastasia - Head of Community Engagement and Experience</cp:lastModifiedBy>
  <cp:revision>2</cp:revision>
  <cp:lastPrinted>2017-03-17T14:35:00Z</cp:lastPrinted>
  <dcterms:created xsi:type="dcterms:W3CDTF">2025-03-31T18:46:00Z</dcterms:created>
  <dcterms:modified xsi:type="dcterms:W3CDTF">2025-03-31T18:46:00Z</dcterms:modified>
</cp:coreProperties>
</file>